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8A3"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rsidR="006F5F6A" w:rsidRPr="003F4218" w:rsidRDefault="00E309DD" w:rsidP="00AB3532">
      <w:pPr>
        <w:ind w:firstLine="709"/>
        <w:jc w:val="both"/>
        <w:rPr>
          <w:sz w:val="28"/>
          <w:szCs w:val="28"/>
        </w:rPr>
      </w:pPr>
      <w:bookmarkStart w:id="0" w:name="_GoBack"/>
      <w:r w:rsidRPr="003F4218">
        <w:rPr>
          <w:sz w:val="28"/>
          <w:szCs w:val="28"/>
        </w:rPr>
        <w:t xml:space="preserve">Căn cứ Hướng dẫn </w:t>
      </w:r>
      <w:r w:rsidRPr="003F4218">
        <w:rPr>
          <w:color w:val="000000"/>
          <w:sz w:val="28"/>
          <w:szCs w:val="28"/>
        </w:rPr>
        <w:t>13 -HD/TĐTN-BTG ngày 30 tháng 1 năm 2023</w:t>
      </w:r>
      <w:r w:rsidR="00EE4209" w:rsidRPr="003F4218">
        <w:rPr>
          <w:color w:val="000000"/>
          <w:sz w:val="28"/>
          <w:szCs w:val="28"/>
        </w:rPr>
        <w:t xml:space="preserve"> của Ban Thường vụ Thành đoàn Cần Thơ</w:t>
      </w:r>
      <w:r w:rsidR="000A30DC">
        <w:rPr>
          <w:color w:val="000000"/>
          <w:sz w:val="28"/>
          <w:szCs w:val="28"/>
        </w:rPr>
        <w:t xml:space="preserve"> về </w:t>
      </w:r>
      <w:r w:rsidR="000A30DC">
        <w:rPr>
          <w:b/>
          <w:bCs/>
          <w:color w:val="000000"/>
          <w:sz w:val="28"/>
          <w:szCs w:val="28"/>
          <w:shd w:val="clear" w:color="auto" w:fill="FFFFFF"/>
        </w:rPr>
        <w:t>Chủ điểm sinh hoạt chi đoàn năm 2023</w:t>
      </w:r>
      <w:r w:rsidR="000A30DC">
        <w:rPr>
          <w:b/>
          <w:bCs/>
          <w:color w:val="000000"/>
          <w:sz w:val="28"/>
          <w:szCs w:val="28"/>
          <w:shd w:val="clear" w:color="auto" w:fill="FFFFFF"/>
        </w:rPr>
        <w:t xml:space="preserve">, </w:t>
      </w:r>
      <w:r w:rsidR="00EE4209" w:rsidRPr="003F4218">
        <w:rPr>
          <w:color w:val="000000"/>
          <w:sz w:val="28"/>
          <w:szCs w:val="28"/>
        </w:rPr>
        <w:t>Ban Tuyên giáo gợi ý nội dung sinh hoạt Chi đoàn tháng 1, cụ thể như sau</w:t>
      </w:r>
      <w:r w:rsidR="00C64B97" w:rsidRPr="003F4218">
        <w:rPr>
          <w:color w:val="000000"/>
          <w:sz w:val="28"/>
          <w:szCs w:val="28"/>
        </w:rPr>
        <w:t>:</w:t>
      </w:r>
    </w:p>
    <w:bookmarkEnd w:id="0"/>
    <w:p w:rsidR="009D50B3" w:rsidRPr="00544819" w:rsidRDefault="00934757" w:rsidP="00C6678D">
      <w:pPr>
        <w:spacing w:after="0" w:line="288" w:lineRule="auto"/>
        <w:ind w:firstLine="709"/>
        <w:jc w:val="both"/>
        <w:rPr>
          <w:b/>
          <w:color w:val="000000"/>
          <w:sz w:val="28"/>
          <w:szCs w:val="28"/>
        </w:rPr>
      </w:pPr>
      <w:r w:rsidRPr="00544819">
        <w:rPr>
          <w:b/>
          <w:color w:val="000000"/>
          <w:sz w:val="28"/>
          <w:szCs w:val="28"/>
        </w:rPr>
        <w:t>Tháng 01 với chủ điểm “Tự hào truyền thống sinh viên Việt Nam”</w:t>
      </w:r>
    </w:p>
    <w:p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1. Lịch sử, truyền thố</w:t>
      </w:r>
      <w:r w:rsidR="00AF1FDA" w:rsidRPr="00544819">
        <w:rPr>
          <w:b/>
          <w:color w:val="000000"/>
          <w:sz w:val="28"/>
          <w:szCs w:val="28"/>
        </w:rPr>
        <w:t>ng 73</w:t>
      </w:r>
      <w:r w:rsidRPr="00544819">
        <w:rPr>
          <w:b/>
          <w:color w:val="000000"/>
          <w:sz w:val="28"/>
          <w:szCs w:val="28"/>
        </w:rPr>
        <w:t xml:space="preserve"> năm </w:t>
      </w:r>
      <w:r w:rsidR="002E142A" w:rsidRPr="00544819">
        <w:rPr>
          <w:b/>
          <w:color w:val="000000"/>
          <w:sz w:val="28"/>
          <w:szCs w:val="28"/>
        </w:rPr>
        <w:t>N</w:t>
      </w:r>
      <w:r w:rsidRPr="00544819">
        <w:rPr>
          <w:b/>
          <w:color w:val="000000"/>
          <w:sz w:val="28"/>
          <w:szCs w:val="28"/>
        </w:rPr>
        <w:t>gày truyền thống học sinh, si</w:t>
      </w:r>
      <w:r w:rsidR="00AF1FDA" w:rsidRPr="00544819">
        <w:rPr>
          <w:b/>
          <w:color w:val="000000"/>
          <w:sz w:val="28"/>
          <w:szCs w:val="28"/>
        </w:rPr>
        <w:t>nh viên (09/01/1946 - 09/01/2023</w:t>
      </w:r>
      <w:r w:rsidRPr="00544819">
        <w:rPr>
          <w:b/>
          <w:color w:val="000000"/>
          <w:sz w:val="28"/>
          <w:szCs w:val="28"/>
        </w:rPr>
        <w:t>)</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Sau ngày toàn quốc kháng chiến 19/12/1946, hưởng ứng lời kêu gọi của Chủ tịch Hồ Chí Minh, các tầng lớp nhân dân cả nước đứng lên chống thực dân Pháp xâm lược, bảo vệ nền Cộng hòa non trẻ. Từ giữa năm 1949 đến đầu năm 1950, phong trào đấu tranh của thanh niên học sinh, sinh viên chống chủ nghĩa thực dân Pháp xâm lược và can thiệp Mỹ, chống “độc lập” giả hiệu, chống khủng bố đàn áp, đòi đảm bảo an ninh cho học sinh, </w:t>
      </w:r>
      <w:r w:rsidRPr="00544819">
        <w:rPr>
          <w:rStyle w:val="Strong"/>
          <w:b w:val="0"/>
          <w:spacing w:val="-10"/>
          <w:sz w:val="28"/>
          <w:szCs w:val="28"/>
          <w:shd w:val="clear" w:color="auto" w:fill="FFFFFF"/>
        </w:rPr>
        <w:t>đòi được học tiếng mẹ đẻ… đã diễn ra rầm rộ, liên tục và rộng khắp khắp hai miền Nam - Bắc.</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Ngày 09/01/1950, Đoàn thanh niên cứu quốc và Đoàn học sinh Sài Gòn - Chợ Lớn đã vận động và tổ chức cho hơn 2.000 học sinh, sinh viên các trường Pháp - Việt tại Sài Gòn như Pétrus Ký, Chasseloup Laubat, Marie Curie, Taberd, Gia Long, Huỳnh Khương Ninh, Việt Nam học đường, Lê Bá Cang, Nguyễn Văn Khuê, Mỹ thuật Gia Định, trường Pháp lý, Y Dược,… cùng nhiều giáo viên và 7.000 nhân dân Sài Gòn - Chợ Lớn biểu tình đòi bảo đảm an ninh cho học sinh, sinh viên học tập và trả tự do cho những học sinh, sinh viên bị bắt, trong đó có Ban lãnh đạo học sinh cứu quốc Sài Gòn.</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Đoàn biểu tình kéo đến Nha học chính và Dinh thủ hiến bù nhìn đưa đơn thỉnh nguyện. Bọn cảnh sát và lính đã đàn áp dã man đoàn biểu tình. Thái độ đó đã làm đám đông phẫn nộ và bùng nổ cuộc xung đột. Những người biểu tình dùng mọi thứ vũ khí có trong tay chống trả quyết liệt với lính Pháp, lính Âu Phi và cảnh sát Bình Xuyên. Nhiều em học sinh ngã gục trước sự đàn áp dã </w:t>
      </w:r>
      <w:r w:rsidR="003A04F2" w:rsidRPr="00544819">
        <w:rPr>
          <w:rStyle w:val="Strong"/>
          <w:b w:val="0"/>
          <w:sz w:val="28"/>
          <w:szCs w:val="28"/>
          <w:shd w:val="clear" w:color="auto" w:fill="FFFFFF"/>
        </w:rPr>
        <w:t>man</w:t>
      </w:r>
      <w:r w:rsidRPr="00544819">
        <w:rPr>
          <w:rStyle w:val="Strong"/>
          <w:b w:val="0"/>
          <w:sz w:val="28"/>
          <w:szCs w:val="28"/>
          <w:shd w:val="clear" w:color="auto" w:fill="FFFFFF"/>
        </w:rPr>
        <w:t>.</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Trần Văn Ơn - người thanh niên tiêu biểu cho lòng yêu nước và ý chí đấu tranh bất khuất của học sinh, sinh viên, sau khi đã dũng cảm hứng chịu những xô đẩy và dùi cui để che chở cho các em học sinh nhỏ tuổi hơn, anh đã bị trúng đạn. Anh hy sinh vào lúc 15 giờ 30 phút chiều ngày 09/01/1950 khi chưa tròn 19 tuổi. Thi thể anh Trần Văn Ơn được đưa về bệnh viện Chợ Rẫy, được lực lượng học sinh cùng các y, bác sĩ, công nhân ở bệnh viện túc trực canh bảo vệ không cho bọn địch </w:t>
      </w:r>
      <w:r w:rsidRPr="00544819">
        <w:rPr>
          <w:rStyle w:val="Strong"/>
          <w:b w:val="0"/>
          <w:sz w:val="28"/>
          <w:szCs w:val="28"/>
          <w:shd w:val="clear" w:color="auto" w:fill="FFFFFF"/>
        </w:rPr>
        <w:lastRenderedPageBreak/>
        <w:t>phi tang.</w:t>
      </w:r>
      <w:r w:rsidR="00D600D5" w:rsidRPr="00544819">
        <w:rPr>
          <w:rStyle w:val="Strong"/>
          <w:b w:val="0"/>
          <w:sz w:val="28"/>
          <w:szCs w:val="28"/>
          <w:shd w:val="clear" w:color="auto" w:fill="FFFFFF"/>
        </w:rPr>
        <w:t xml:space="preserve"> </w:t>
      </w:r>
      <w:r w:rsidRPr="00544819">
        <w:rPr>
          <w:rStyle w:val="Strong"/>
          <w:b w:val="0"/>
          <w:sz w:val="28"/>
          <w:szCs w:val="28"/>
          <w:shd w:val="clear" w:color="auto" w:fill="FFFFFF"/>
        </w:rPr>
        <w:t>T</w:t>
      </w:r>
      <w:r w:rsidR="006F0EFA" w:rsidRPr="00544819">
        <w:rPr>
          <w:rStyle w:val="Strong"/>
          <w:b w:val="0"/>
          <w:sz w:val="28"/>
          <w:szCs w:val="28"/>
          <w:shd w:val="clear" w:color="auto" w:fill="FFFFFF"/>
        </w:rPr>
        <w:t>i</w:t>
      </w:r>
      <w:r w:rsidRPr="00544819">
        <w:rPr>
          <w:rStyle w:val="Strong"/>
          <w:b w:val="0"/>
          <w:sz w:val="28"/>
          <w:szCs w:val="28"/>
          <w:shd w:val="clear" w:color="auto" w:fill="FFFFFF"/>
        </w:rPr>
        <w:t>n Trần Văn Ơn mất đã ngay lập tức gây náo động trong giới học sinh</w:t>
      </w:r>
      <w:r w:rsidR="005559E0" w:rsidRPr="00544819">
        <w:rPr>
          <w:rStyle w:val="Strong"/>
          <w:b w:val="0"/>
          <w:sz w:val="28"/>
          <w:szCs w:val="28"/>
          <w:shd w:val="clear" w:color="auto" w:fill="FFFFFF"/>
        </w:rPr>
        <w:t xml:space="preserve"> </w:t>
      </w:r>
      <w:r w:rsidRPr="00544819">
        <w:rPr>
          <w:rStyle w:val="Strong"/>
          <w:b w:val="0"/>
          <w:sz w:val="28"/>
          <w:szCs w:val="28"/>
          <w:shd w:val="clear" w:color="auto" w:fill="FFFFFF"/>
        </w:rPr>
        <w:t>sinh viên Sài Gòn, trở thành tâm điểm và đồng loạt các tờ báo lớn của Sài Gòn đã đưa tin. Tại Sài Gòn, ngày 12/01/1950, đám tang anh Trần Văn Ơn đã biến thành cuộc biểu tình thị uy của trên 5 vạn người đứng trên các hè phố tiễn đưa anh. Trước linh cữu anh là hương án có 2 câu viết bằng máu của học sinh:</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“Chết vì </w:t>
      </w:r>
      <w:r w:rsidR="005559E0" w:rsidRPr="00544819">
        <w:rPr>
          <w:rStyle w:val="Strong"/>
          <w:b w:val="0"/>
          <w:sz w:val="28"/>
          <w:szCs w:val="28"/>
          <w:shd w:val="clear" w:color="auto" w:fill="FFFFFF"/>
        </w:rPr>
        <w:t>T</w:t>
      </w:r>
      <w:r w:rsidRPr="00544819">
        <w:rPr>
          <w:rStyle w:val="Strong"/>
          <w:b w:val="0"/>
          <w:sz w:val="28"/>
          <w:szCs w:val="28"/>
          <w:shd w:val="clear" w:color="auto" w:fill="FFFFFF"/>
        </w:rPr>
        <w:t>ổ quốc, chết mà vẫn sống,</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Sống kiếp Việt gian, ô nhục muôn đời”.</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Lễ tang anh Trần Văn Ơn cũng đã được cử hành trên khắp các tỉnh thành trong cả nước. Hàng triệu lượt học sinh, sinh viên và đồng bào các giới đã đeo băng tang truy điệu với lòng thương tiếc và xuống đường tuần hành bày tỏ ý chí căm thù giặc và ý chí đấu tranh kiên quyết chống thực dân Pháp xâm lược và bè lũ tay sai. Trong số đó, điếu văn của đại biểu các học sinh, sinh viên có đoạn: “Chúng ta sẽ không bao giờ quên được ngày 9 tháng 1- ngày mà anh Ơn và các bạn học sinh, sinh viên đã vui lòng đem xương máu, </w:t>
      </w:r>
      <w:r w:rsidRPr="00544819">
        <w:rPr>
          <w:rStyle w:val="Strong"/>
          <w:b w:val="0"/>
          <w:spacing w:val="-6"/>
          <w:sz w:val="28"/>
          <w:szCs w:val="28"/>
          <w:shd w:val="clear" w:color="auto" w:fill="FFFFFF"/>
        </w:rPr>
        <w:t>sinh mạng của mình đổi lấy tự do cho các bạn bị giam cầm. Tinh thần Trần Văn Ơn bất diệt!”</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Với sự kiện lịch sử đó, noi gương và ghi nhận tinh thần đấu tranh bất khuất của anh Trần Văn Ơn và học sinh - sinh viên trong những ngày đầu kháng chiến, Đại hội toàn quốc Liên đoàn Thanh niên Việt Nam lần thứ nhất tháng 2 năm 1950 tại Việt Bắc đã quyết định lấy ngày 09/01 hàng năm là Ngày truyền thống học sinh - sinh viên.</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Đại hội đại biểu toàn quốc Hội Sinh viên Việt Nam lần thứ V diễn ra ngày 22 - 23/11/1993 tại thủ đô Hà Nội đã quyết định đồng thời lấy ngày 09/01 làm ngày truyền thống của Hội Sinh viên Việt Nam.</w:t>
      </w:r>
    </w:p>
    <w:p w:rsidR="00230C32" w:rsidRPr="00544819" w:rsidRDefault="00230C32"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Trải qua 7</w:t>
      </w:r>
      <w:r w:rsidR="00AF1FDA" w:rsidRPr="00544819">
        <w:rPr>
          <w:rStyle w:val="Strong"/>
          <w:b w:val="0"/>
          <w:sz w:val="28"/>
          <w:szCs w:val="28"/>
          <w:shd w:val="clear" w:color="auto" w:fill="FFFFFF"/>
        </w:rPr>
        <w:t>3</w:t>
      </w:r>
      <w:r w:rsidRPr="00544819">
        <w:rPr>
          <w:rStyle w:val="Strong"/>
          <w:b w:val="0"/>
          <w:sz w:val="28"/>
          <w:szCs w:val="28"/>
          <w:shd w:val="clear" w:color="auto" w:fill="FFFFFF"/>
        </w:rPr>
        <w:t xml:space="preserve"> năm thành lập, các thế hệ học sinh - sinh viên Việt Nam luôn kế thừa và phát huy những truyền thống vẻ vang của các thế hệ cha anh, được Đảng và Nhà nước dày công bồi dưỡng, đó là: Truyền thống yêu nước nồng nàn, gắn bó với chế độ XHCN, trung thành với Đảng, với nhân dân, tự hào về dân tộc và Bác Hồ kính yêu, về lực lượng vũ trang anh hùng, về Đoàn, về Hội. </w:t>
      </w:r>
    </w:p>
    <w:p w:rsidR="00934757" w:rsidRPr="00544819" w:rsidRDefault="00230C32" w:rsidP="00C6678D">
      <w:pPr>
        <w:spacing w:after="0" w:line="288" w:lineRule="auto"/>
        <w:ind w:firstLine="851"/>
        <w:jc w:val="both"/>
        <w:rPr>
          <w:b/>
          <w:color w:val="000000"/>
          <w:sz w:val="28"/>
          <w:szCs w:val="28"/>
        </w:rPr>
      </w:pPr>
      <w:r w:rsidRPr="00544819">
        <w:rPr>
          <w:b/>
          <w:color w:val="000000"/>
          <w:sz w:val="28"/>
          <w:szCs w:val="28"/>
        </w:rPr>
        <w:t xml:space="preserve">2. </w:t>
      </w:r>
      <w:r w:rsidR="00934757" w:rsidRPr="00544819">
        <w:rPr>
          <w:b/>
          <w:color w:val="000000"/>
          <w:sz w:val="28"/>
          <w:szCs w:val="28"/>
        </w:rPr>
        <w:t>Kỷ niệ</w:t>
      </w:r>
      <w:r w:rsidR="00AF1FDA" w:rsidRPr="00544819">
        <w:rPr>
          <w:b/>
          <w:color w:val="000000"/>
          <w:sz w:val="28"/>
          <w:szCs w:val="28"/>
        </w:rPr>
        <w:t>m 82</w:t>
      </w:r>
      <w:r w:rsidR="00934757" w:rsidRPr="00544819">
        <w:rPr>
          <w:b/>
          <w:color w:val="000000"/>
          <w:sz w:val="28"/>
          <w:szCs w:val="28"/>
        </w:rPr>
        <w:t xml:space="preserve"> năm Ngày Bác Hồ về nước trực tiếp lãnh đạo cách mạng Việ</w:t>
      </w:r>
      <w:r w:rsidR="00AF1FDA" w:rsidRPr="00544819">
        <w:rPr>
          <w:b/>
          <w:color w:val="000000"/>
          <w:sz w:val="28"/>
          <w:szCs w:val="28"/>
        </w:rPr>
        <w:t>t Nam (28/01/1941 - 28/01/2023</w:t>
      </w:r>
      <w:r w:rsidR="00934757" w:rsidRPr="00544819">
        <w:rPr>
          <w:b/>
          <w:color w:val="000000"/>
          <w:sz w:val="28"/>
          <w:szCs w:val="28"/>
        </w:rPr>
        <w:t>)</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Sau 30 năm xa Tổ quốc, ngày 28-</w:t>
      </w:r>
      <w:r w:rsidR="00CF0A03" w:rsidRPr="00544819">
        <w:rPr>
          <w:rStyle w:val="Strong"/>
          <w:b w:val="0"/>
          <w:sz w:val="28"/>
          <w:szCs w:val="28"/>
          <w:shd w:val="clear" w:color="auto" w:fill="FFFFFF"/>
        </w:rPr>
        <w:t>0</w:t>
      </w:r>
      <w:r w:rsidRPr="00544819">
        <w:rPr>
          <w:rStyle w:val="Strong"/>
          <w:b w:val="0"/>
          <w:sz w:val="28"/>
          <w:szCs w:val="28"/>
          <w:shd w:val="clear" w:color="auto" w:fill="FFFFFF"/>
        </w:rPr>
        <w:t xml:space="preserve">1-1941 (mùng 2 Tết Nguyên đán năm Tân Tỵ), Bác Hồ qua cột mốc 108 biên giới Việt - Trung về Việt Nam. Đây là một sự </w:t>
      </w:r>
      <w:r w:rsidRPr="00544819">
        <w:rPr>
          <w:rStyle w:val="Strong"/>
          <w:b w:val="0"/>
          <w:sz w:val="28"/>
          <w:szCs w:val="28"/>
          <w:shd w:val="clear" w:color="auto" w:fill="FFFFFF"/>
        </w:rPr>
        <w:lastRenderedPageBreak/>
        <w:t>kiện lớn trong lịch sử đấu tranh cách mạng của đất nước Việt Nam, từng bước đưa dân tộc Việt Nam đi tới những mùa Xuân thắng lợi.</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Mùa xuân năm 1941 thực sự là một mùa xuân kỳ diệu, đó là mùa xuân lãnh tụ Nguyễn Ái Quốc - Chủ tịch Hồ Chí Minh trở về Tổ quốc sau 30 năm bôn ba tìm đường cứu nước. Ngày 28-</w:t>
      </w:r>
      <w:r w:rsidR="005E422E" w:rsidRPr="00544819">
        <w:rPr>
          <w:rStyle w:val="Strong"/>
          <w:b w:val="0"/>
          <w:sz w:val="28"/>
          <w:szCs w:val="28"/>
          <w:shd w:val="clear" w:color="auto" w:fill="FFFFFF"/>
        </w:rPr>
        <w:t>0</w:t>
      </w:r>
      <w:r w:rsidRPr="00544819">
        <w:rPr>
          <w:rStyle w:val="Strong"/>
          <w:b w:val="0"/>
          <w:sz w:val="28"/>
          <w:szCs w:val="28"/>
          <w:shd w:val="clear" w:color="auto" w:fill="FFFFFF"/>
        </w:rPr>
        <w:t>1-1941 (mùng 2 Tết Tân Tỵ), Bác Hồ trở về nước qua mốc 108 (cũ), tại thôn Pác Bó, xã Trường Hà, huyện Hà Quảng, tỉnh Cao Bằng. Ngay từ khi trở về Cao Bằng trực tiếp lãnh đạo cách mạng Việt Nam, lãnh tụ Nguyễn Ái Quốc đã bắt tay vào việc xây dựng Cao Bằng thành căn cứ địa cách mạng của cả nước.</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Xuân Canh Ngọ 1930, Đảng Cộng sản Việt Nam ra đời. Lịch sử vẫn còn ghi, năm 1911 Nguyễn Tất Thành - Nguyễn Ái Quốc rời bến cảng Nhà Rồng bôn ba tìm đường cứu nước từ Paris đến Luân Đôn, Matxcơva, đã tìm được hạt giống đỏ “chiếc cẩm nang thần kỳ” - chủ nghĩa Mác - Lênin để giải phóng dân tộc bị áp bức, xây dựng nền độc lập dân tộc gắn liền với chủ nghĩa xã hội. Nguyễn Ái Quốc đã chuẩn bị kỹ lưỡng những điều kiện cho việc thành lập một chính đảng cộng sản ở Việt Nam.</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Năm 1924, Người rời đất nước Nga Xô viết trở về phương Đông Quảng Châu, Trung Quốc hoạt động. Hạt giống đỏ cách mạng được n</w:t>
      </w:r>
      <w:r w:rsidR="000C52B8" w:rsidRPr="00544819">
        <w:rPr>
          <w:rStyle w:val="Strong"/>
          <w:b w:val="0"/>
          <w:sz w:val="28"/>
          <w:szCs w:val="28"/>
          <w:shd w:val="clear" w:color="auto" w:fill="FFFFFF"/>
        </w:rPr>
        <w:t>ả</w:t>
      </w:r>
      <w:r w:rsidRPr="00544819">
        <w:rPr>
          <w:rStyle w:val="Strong"/>
          <w:b w:val="0"/>
          <w:sz w:val="28"/>
          <w:szCs w:val="28"/>
          <w:shd w:val="clear" w:color="auto" w:fill="FFFFFF"/>
        </w:rPr>
        <w:t>y mầm từ đây. Những nhà hoạt động cách mạng như Lê Hồng Phong, Hồ Tùng Mậu, Trần Phú, Hà Huy Tập, Nguyễn Thị Minh Khai... được Nguyễn Ái Quốc gặp gỡ và truyền bá chủ nghĩa Mác - Lênin. Cuối năm 1929, tại đây Người đã triệu tập Hội nghị đại biểu các tổ chức Cộng sản ở Việt Nam vào dịp Tết Canh Ngọ năm 1930.</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Sau khi thoát khỏi nhà tù ở Hồng Kông vào cuối năm 1932 và có thời gian hoạt động tại Trung Quốc, đầu năm 1934, Bác Hồ trở lại </w:t>
      </w:r>
      <w:r w:rsidR="00174748" w:rsidRPr="00544819">
        <w:rPr>
          <w:rStyle w:val="Strong"/>
          <w:b w:val="0"/>
          <w:sz w:val="28"/>
          <w:szCs w:val="28"/>
          <w:shd w:val="clear" w:color="auto" w:fill="FFFFFF"/>
        </w:rPr>
        <w:t>Matxcơva</w:t>
      </w:r>
      <w:r w:rsidRPr="00544819">
        <w:rPr>
          <w:rStyle w:val="Strong"/>
          <w:b w:val="0"/>
          <w:sz w:val="28"/>
          <w:szCs w:val="28"/>
          <w:shd w:val="clear" w:color="auto" w:fill="FFFFFF"/>
        </w:rPr>
        <w:t xml:space="preserve"> và năm 1938 về lại Quảng Châu. Đầu năm 1940, Người gặp các đồng chí Phạm Văn Đồng, Võ Nguyên Giáp ở Côn Minh vừa từ Việt Nam sang. Sau ngày 20-</w:t>
      </w:r>
      <w:r w:rsidR="00C05DB2" w:rsidRPr="00544819">
        <w:rPr>
          <w:rStyle w:val="Strong"/>
          <w:b w:val="0"/>
          <w:sz w:val="28"/>
          <w:szCs w:val="28"/>
          <w:shd w:val="clear" w:color="auto" w:fill="FFFFFF"/>
        </w:rPr>
        <w:t>0</w:t>
      </w:r>
      <w:r w:rsidRPr="00544819">
        <w:rPr>
          <w:rStyle w:val="Strong"/>
          <w:b w:val="0"/>
          <w:sz w:val="28"/>
          <w:szCs w:val="28"/>
          <w:shd w:val="clear" w:color="auto" w:fill="FFFFFF"/>
        </w:rPr>
        <w:t xml:space="preserve">6-1940, được tin Paris bị quân phát xít Đức chiếm, Bác liền triệu tập một cuộc họp Ban Hải ngoại của Đảng, phân tích: “Việc Pháp mất nước là một cơ hội rất thuận lợi cho cách mạng Việt Nam. Ta phải tìm mọi cách về nước ngay để tranh thủ thời cơ. Chậm trễ lúc này là có tội với cách mạng”. Sau một thời gian khảo sát, tìm hiểu của các cộng sự, với tầm nhìn chiến lược của một vị lãnh tụ thiên tài, Người đã phát hiện Cao Bằng là nơi hội đủ cả “thiên thời, địa lợi và nhân hòa” để xây dựng căn cứ địa cách mạng, nơi “đi đầu trong công cuộc cách mạng giải phóng dân tộc” từ đó mở rộng ra toàn quốc. </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lastRenderedPageBreak/>
        <w:t>Tháng 10-1940, khi chính thức quyết định chọn Cao Bằng để xây dựng căn cứ địa cách mạng đầu tiên, lãnh tụ Nguyễn Ái Quốc đã nhận định: “Căn cứ địa Cao Bằng sẽ mở ra triển vọng lớn cho cách mạng nước ta. Cao Bằng có phong trào tốt từ trước, lại kề sát biên giới, lấy đó làm cơ sở liên lạc quốc tế rất thuận lợi. Nhưng từ Cao Bằng còn phải phát triển về Thái Nguyên và thông xuống nữa mới có thể tiếp xúc với toàn quốc được. Có nối phong trào được với Thái Nguyên và toàn quốc thì khi phát động đấu tranh vũ trang, lúc thuận lợi có thể tiến công, lúc khó khăn có thể giữ”. Tầm nhìn của lãnh tụ Nguyễn Ái Quốc trong việc chọn Cao Bằng có ý nghĩa chiến lược lớn, thấy được mối quan hệ biện chứng giữa một địa phương với toàn quốc, giữa phong trào cách mạng một vùng với phong trào cách mạng cả nước, nhận thức, đoán định được hiện tại và triển vọng tương lai. Trong thời gian chuẩn bị về nước, Người còn tổ chức một lớp huấn luyện chính trị cho 40 thanh niên Việt Nam yêu nước tại Nặm Quang, Ngàm Tảy (Trung Quốc), trong đó chủ yếu là người Cao Bằng làm hạt nhân cho việc xây dựng phong trào cách mạng ở địa phương sau này. Chương trình huấn luyện gồm 3 phần chính: tình hình thế giới và trong nước; tổ chức đoàn thể quần chúng; cách điều tra, tuyên truyền, tổ chức, huấn luyện và đấu tranh cách mạng. Lớp huấn luyện cấp tốc này để chuẩn bị nhân lực cho cách mạng trong tình hình mới.</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Trong thời gian đi tìm đường cứu nước, Người đã đi qua 28 quốc gia trên thế giới, chứng kiến nỗi khổ của người dân lao động các nước, Người nhận ra một điều là ở đâu người dân mất nước cũng cực khổ như nhau, và người vô sản cần liên hợp lại để đấu </w:t>
      </w:r>
      <w:r w:rsidRPr="00544819">
        <w:rPr>
          <w:rStyle w:val="Strong"/>
          <w:b w:val="0"/>
          <w:spacing w:val="-8"/>
          <w:sz w:val="28"/>
          <w:szCs w:val="28"/>
          <w:shd w:val="clear" w:color="auto" w:fill="FFFFFF"/>
        </w:rPr>
        <w:t>tranh giành độc lập. Chỉ có dân tộc được độc lập thì người dân mới có được tự do, hạnh phúc</w:t>
      </w:r>
      <w:r w:rsidRPr="00544819">
        <w:rPr>
          <w:rStyle w:val="Strong"/>
          <w:b w:val="0"/>
          <w:sz w:val="28"/>
          <w:szCs w:val="28"/>
          <w:shd w:val="clear" w:color="auto" w:fill="FFFFFF"/>
        </w:rPr>
        <w:t>.</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Hơn mười năm sau mùa xuân lịch sử đó, ngày đầu xuân 28/</w:t>
      </w:r>
      <w:r w:rsidR="00C05DB2" w:rsidRPr="00544819">
        <w:rPr>
          <w:rStyle w:val="Strong"/>
          <w:b w:val="0"/>
          <w:sz w:val="28"/>
          <w:szCs w:val="28"/>
          <w:shd w:val="clear" w:color="auto" w:fill="FFFFFF"/>
        </w:rPr>
        <w:t>0</w:t>
      </w:r>
      <w:r w:rsidRPr="00544819">
        <w:rPr>
          <w:rStyle w:val="Strong"/>
          <w:b w:val="0"/>
          <w:sz w:val="28"/>
          <w:szCs w:val="28"/>
          <w:shd w:val="clear" w:color="auto" w:fill="FFFFFF"/>
        </w:rPr>
        <w:t>1/1941, lãnh tụ Nguyễn Ái Quốc và các đồng chí Lê Quảng Ba, Phùng Chí Kiên, Thế An, Đặng Văn Cáp, Hoàng Văn Lộc đã trở về đất nước, vượt qua mốc 108 biên giới Việt Nam - Trung Quốc, về đến Pác Bó (xã Trường Hà, Hà Quảng, Cao Bằng), một nơi “bí mật” có “hàng rào quần chúng bảo vệ và có đường rút lui”. Người quyết định chọn Pác Bó làm điểm “đứng chân” xây dựng căn cứ địa trực tiếp lãnh đạo cách mạng Việt Nam, trong bối cảnh lịch sử thế giới và trong nước có nhiều diễn biến mới.</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Để giữ bí mật, những ngày đầu về nước, Người tạm nghỉ ở nhà ông Lý Quốc Súng (Máy Lỳ), dân tộc Nùng, ở thôn Pác Bó. Sau đó, để tiện cho công tác, Người chuyển đến ở và làm việc tại hang Cốc Bó, một hang núi kín đáo ở Pác Bó, Trường </w:t>
      </w:r>
      <w:r w:rsidRPr="00544819">
        <w:rPr>
          <w:rStyle w:val="Strong"/>
          <w:b w:val="0"/>
          <w:sz w:val="28"/>
          <w:szCs w:val="28"/>
          <w:shd w:val="clear" w:color="auto" w:fill="FFFFFF"/>
        </w:rPr>
        <w:lastRenderedPageBreak/>
        <w:t>Hà, Hà Quảng, Cao Bằng, nằm ở lưng chừng sườn núi Các Mác. Dưới chân núi có chiếc bàn đá làm việc của Bác nằm bên cạnh đầu nguồn của suối Lê-nin. Chiếc bàn đá và cửa hang trên sườn núi nhìn xuống hồ nước trong xanh, thấy cá lội và bóng cây rừng, núi đá.</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Tại đây, Người mang bí danh “Già Thu”, “Cụ Thu Sơn”, trực tiếp chỉ đạo công tác xây dựng các đoàn thể Cứu quốc ở Cao Bằng. Người mở nhiều lớp huấn luyện cán bộ, lược dịch cuốn sách Lịch sử Đảng Cộng sản (b) Liên Xô, biên soạn Cách đánh du kích, Cách huấn luyện cán bộ quân sự, để làm tài liệu học tập. Các lớp huấn luyện do Bác Hồ trực tiếp chỉ đạo trong thời kỳ này, dù thời gian dài hay ngắn, học viên nhiều hay ít, bao giờ Người cũng chuẩn bị rất chu đáo nội dung huấn luyện, nắm rất chắc tình hình cách mạng và trình độ học viên; những vấn đề trừu tượng, phức tạp luôn được Người diễn giải bằng một hình thức giản dị, dễ hiểu, liên hệ chặt chẽ giữa lý luận và thực tế, học đến đâu hành đến đấy; nội dung huấn luyện được sắp xếp khéo léo từ dễ đến khó, từ thấp đến cao; công việc giáo dục, huấn luyện được Người tiến hành không chỉ ở trên lớp học mà cả trong công tác và trong sinh hoạt hàng ngày.  </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Trước sự biến động sâu sắc của tình thế cách mạng trên thế giới, phong trào đánh Pháp, đuổi Nhật của nhân dân ta đang trên đà phát triển, thời cơ thuận lợi đang đến gần, tháng 5/1941, tại lán Khuổi Nậm, thôn Pác Bó, Hội nghị lần thứ tám của Ban Chấp hành Trung ương do Người trực tiếp chủ trì đã quyết định chuyển hướng chiến lược cách mạng, tập hợp lực lượng toàn dân đứng lên để “đem sức ta mà giải phóng cho ta”; tổ chức xây dựng căn cứ địa cách mạng, tích lũy lương thực, súng đạn, chuẩn bị tiền đề vật chất cho tổng khởi nghĩa cách mạng giành chính quyền. Đây là quyết sách đúng đắn, sáng tạo và kịp thời mang đầy sức sống mùa xuân, tạo nên cao trào cách mạng rộng khắp, tiến tới tổng khởi nghĩa thắng lợi Cách mạng Tháng Tám năm 1945.</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 xml:space="preserve">Tại Pác Bó, Người đã nhóm lên ngọn lửa cách mạng và đã bùng cháy, lan tỏa ra khắp cả nước, soi sáng, dẫn đường cho toàn dân đứng lên tổng khởi nghĩa, lật đổ chế độ thực dân, phong kiến, giành chính quyền về tay nhân dân, khai sinh ra nước Việt Nam Dân chủ Cộng hòa, mở ra một kỷ nguyên mới, độc lập dân tộc và chủ nghĩa xã hội. Và mùa Xuân Bính Tuất năm 1946 là mùa Xuân độc lập đầu tiên của dân tộc đã trở về trên toàn cõi đất nước ta. Tiếp đó, nhân dân ta đã làm nên chiến thắng lịch sử Điện Biên Phủ “lừng lẫy năm châu, chấn động địa cầu” 1954 và kết </w:t>
      </w:r>
      <w:r w:rsidRPr="00544819">
        <w:rPr>
          <w:rStyle w:val="Strong"/>
          <w:b w:val="0"/>
          <w:sz w:val="28"/>
          <w:szCs w:val="28"/>
          <w:shd w:val="clear" w:color="auto" w:fill="FFFFFF"/>
        </w:rPr>
        <w:lastRenderedPageBreak/>
        <w:t>thúc trọn vẹn bằng Đại thắng mùa Xuân 1975 giải phóng miền Nam, thống nhất đất nước, bảo vệ Tổ quốc, làm tròn nghĩa vụ quốc tế; tiến hành công cuộc đổi mới, công nghiệp hóa, hiện đại hóa và hội nhập quốc tế… Tất cả những thắng lợi ấy đều gắn liền với vai trò lãnh đạo của Đảng, đứng đầu là Chủ tịch Hồ Chí Minh.</w:t>
      </w:r>
    </w:p>
    <w:p w:rsidR="00FA38EB" w:rsidRPr="00544819" w:rsidRDefault="00FA38EB" w:rsidP="00C6678D">
      <w:pPr>
        <w:spacing w:after="0" w:line="288" w:lineRule="auto"/>
        <w:ind w:firstLine="720"/>
        <w:jc w:val="both"/>
        <w:rPr>
          <w:rStyle w:val="Strong"/>
          <w:b w:val="0"/>
          <w:sz w:val="28"/>
          <w:szCs w:val="28"/>
          <w:shd w:val="clear" w:color="auto" w:fill="FFFFFF"/>
        </w:rPr>
      </w:pPr>
      <w:r w:rsidRPr="00544819">
        <w:rPr>
          <w:rStyle w:val="Strong"/>
          <w:b w:val="0"/>
          <w:sz w:val="28"/>
          <w:szCs w:val="28"/>
          <w:shd w:val="clear" w:color="auto" w:fill="FFFFFF"/>
        </w:rPr>
        <w:t>Bác Hồ về nước mùa Xuân năm 1941 là một mùa xuân đặc biệt, đó là mùa xuân đầu tiên Bác Hồ trở về Tổ quốc, sau 30 năm tìm đường cứu nước, hoạt động ở nước ngoài, để từ đó trực tiếp lãnh đạo cách mạng Việt Nam và cùng Đảng ta đem lại những mùa xuân cho dân tộc.</w:t>
      </w:r>
    </w:p>
    <w:p w:rsidR="00C96768" w:rsidRPr="00544819" w:rsidRDefault="00C96768" w:rsidP="00C6678D">
      <w:pPr>
        <w:spacing w:after="0" w:line="288" w:lineRule="auto"/>
        <w:ind w:firstLine="720"/>
        <w:jc w:val="both"/>
        <w:rPr>
          <w:rFonts w:eastAsia="Times New Roman"/>
          <w:b/>
          <w:sz w:val="28"/>
          <w:szCs w:val="28"/>
        </w:rPr>
      </w:pPr>
      <w:r w:rsidRPr="00544819">
        <w:rPr>
          <w:b/>
          <w:i/>
          <w:sz w:val="28"/>
          <w:szCs w:val="28"/>
        </w:rPr>
        <w:t xml:space="preserve">3 Kỷ niệm 50 năm Ngày ký Hiệp định Paris về chấm dứt chiến tranh, lập lại hòa bình ở Việt Nam (27/01/1973 - 27/01/2023) </w:t>
      </w:r>
    </w:p>
    <w:p w:rsidR="00C96768" w:rsidRPr="00544819" w:rsidRDefault="00C96768" w:rsidP="00C6678D">
      <w:pPr>
        <w:numPr>
          <w:ilvl w:val="0"/>
          <w:numId w:val="1"/>
        </w:numPr>
        <w:spacing w:after="0" w:line="288" w:lineRule="auto"/>
        <w:ind w:firstLine="557"/>
        <w:jc w:val="both"/>
        <w:rPr>
          <w:sz w:val="28"/>
          <w:szCs w:val="28"/>
        </w:rPr>
      </w:pPr>
      <w:r w:rsidRPr="00544819">
        <w:rPr>
          <w:sz w:val="28"/>
          <w:szCs w:val="28"/>
        </w:rPr>
        <w:t xml:space="preserve">Khẳng định sự lãnh đạo tài tình, sáng suốt của Đảng Cộng sản Việt Nam và Chủ tịch Hồ Chí Minh, trí tuệ của nền ngoại giao cách mạng Việt Nam, sự chính nghĩa của cuộc đấu tranh giải phóng dân tộc của Nhân dân ta. </w:t>
      </w:r>
    </w:p>
    <w:p w:rsidR="00C96768" w:rsidRPr="00544819" w:rsidRDefault="00C96768" w:rsidP="00C6678D">
      <w:pPr>
        <w:numPr>
          <w:ilvl w:val="0"/>
          <w:numId w:val="1"/>
        </w:numPr>
        <w:spacing w:after="0" w:line="288" w:lineRule="auto"/>
        <w:ind w:firstLine="557"/>
        <w:jc w:val="both"/>
        <w:rPr>
          <w:sz w:val="28"/>
          <w:szCs w:val="28"/>
        </w:rPr>
      </w:pPr>
      <w:r w:rsidRPr="00544819">
        <w:rPr>
          <w:sz w:val="28"/>
          <w:szCs w:val="28"/>
        </w:rPr>
        <w:t xml:space="preserve">Bối cảnh quốc tế và trong nước dẫn tới Hội nghị Paris; quá trình            chuẩn bị đàm phán đi đến ký Hiệp định Paris về chấm dứt chiến tranh, lập lại hòa bình ở Việt Nam, vai trò của các bên tham gia, thành phần tham dự và diễn biến Hội nghị; khẳng định việc đàm phán, ký Hiệp định Paris là thắng lợi của cuộc đấu </w:t>
      </w:r>
      <w:r w:rsidRPr="00544819">
        <w:rPr>
          <w:spacing w:val="-6"/>
          <w:sz w:val="28"/>
          <w:szCs w:val="28"/>
        </w:rPr>
        <w:t>tranh ngoại giao dài nhất, khó khăn nhất trong lịch sử ngoại giao nước ta ở thế kỷ XX.</w:t>
      </w:r>
      <w:r w:rsidRPr="00544819">
        <w:rPr>
          <w:sz w:val="28"/>
          <w:szCs w:val="28"/>
        </w:rPr>
        <w:t xml:space="preserve"> </w:t>
      </w:r>
    </w:p>
    <w:p w:rsidR="00C96768" w:rsidRPr="00544819" w:rsidRDefault="00C96768" w:rsidP="00C6678D">
      <w:pPr>
        <w:numPr>
          <w:ilvl w:val="0"/>
          <w:numId w:val="1"/>
        </w:numPr>
        <w:spacing w:after="0" w:line="288" w:lineRule="auto"/>
        <w:ind w:firstLine="557"/>
        <w:jc w:val="both"/>
        <w:rPr>
          <w:sz w:val="28"/>
          <w:szCs w:val="28"/>
        </w:rPr>
      </w:pPr>
      <w:r w:rsidRPr="00544819">
        <w:rPr>
          <w:sz w:val="28"/>
          <w:szCs w:val="28"/>
        </w:rPr>
        <w:t xml:space="preserve">Kết quả Hội nghị Paris, nội dung cơ bản của Hiệp định Paris về chấm dứt chiến tranh, lập lại hòa bình ở Việt Nam, ý nghĩa lịch sử của việc ký kết Hiệp định Paris đối với sự nghiệp đấu tranh giành độc lập, tự do, thống nhất đất nước, giữ vững chủ quyền, toàn vẹn lãnh thổ của Việt Nam; đối với Nhân dân yêu </w:t>
      </w:r>
      <w:r w:rsidRPr="00544819">
        <w:rPr>
          <w:spacing w:val="-6"/>
          <w:sz w:val="28"/>
          <w:szCs w:val="28"/>
        </w:rPr>
        <w:t>chuộng hòa bình và công lý, các phong trào đấu tranh giải phóng dân tộc trên thế giới.</w:t>
      </w:r>
      <w:r w:rsidRPr="00544819">
        <w:rPr>
          <w:sz w:val="28"/>
          <w:szCs w:val="28"/>
        </w:rPr>
        <w:t xml:space="preserve"> </w:t>
      </w:r>
    </w:p>
    <w:p w:rsidR="00C96768" w:rsidRPr="00544819" w:rsidRDefault="00C96768" w:rsidP="00C6678D">
      <w:pPr>
        <w:numPr>
          <w:ilvl w:val="0"/>
          <w:numId w:val="1"/>
        </w:numPr>
        <w:spacing w:after="0" w:line="288" w:lineRule="auto"/>
        <w:ind w:firstLine="557"/>
        <w:jc w:val="both"/>
        <w:rPr>
          <w:sz w:val="28"/>
          <w:szCs w:val="28"/>
        </w:rPr>
      </w:pPr>
      <w:r w:rsidRPr="00544819">
        <w:rPr>
          <w:sz w:val="28"/>
          <w:szCs w:val="28"/>
        </w:rPr>
        <w:t xml:space="preserve">Những bài học kinh nghiệm và sự vận dụng sáng tạo việc đàm </w:t>
      </w:r>
      <w:proofErr w:type="gramStart"/>
      <w:r w:rsidRPr="00544819">
        <w:rPr>
          <w:sz w:val="28"/>
          <w:szCs w:val="28"/>
        </w:rPr>
        <w:t xml:space="preserve">phán,   </w:t>
      </w:r>
      <w:proofErr w:type="gramEnd"/>
      <w:r w:rsidRPr="00544819">
        <w:rPr>
          <w:sz w:val="28"/>
          <w:szCs w:val="28"/>
        </w:rPr>
        <w:t xml:space="preserve">            ký Hiệp định Paris trong thời kỳ đẩy mạnh toàn diện, đồng bộ công cuộc đổi mới, công nghiệp hóa, hiện đại hóa đất nước, xây dựng và bảo vệ vững chắc                  Tổ quốc Việt Nam xã hội chủ nghĩa nói chung và nhiệm vụ đối ngoại Đảng, ngoại giao Nhà nước, đối ngoại Nhân dân nói riêng trong tình hình mới. </w:t>
      </w:r>
    </w:p>
    <w:p w:rsidR="00C96768" w:rsidRPr="00544819" w:rsidRDefault="00C96768" w:rsidP="00C6678D">
      <w:pPr>
        <w:numPr>
          <w:ilvl w:val="0"/>
          <w:numId w:val="1"/>
        </w:numPr>
        <w:spacing w:after="0" w:line="288" w:lineRule="auto"/>
        <w:ind w:firstLine="557"/>
        <w:jc w:val="both"/>
        <w:rPr>
          <w:sz w:val="28"/>
          <w:szCs w:val="28"/>
        </w:rPr>
      </w:pPr>
      <w:r w:rsidRPr="00544819">
        <w:rPr>
          <w:sz w:val="28"/>
          <w:szCs w:val="28"/>
        </w:rPr>
        <w:t xml:space="preserve">Những thắng lợi vĩ đại của Nhân dân ta trong sự nghiệp đấu tranh              giải phóng dân tộc, hòa bình, thống nhất đất nước, xây dựng và bảo vệ Tổ quốc, thực hiện nghĩa vụ quốc tế cao cả; những thành tựu của đất nước sau hơn 35 năm thực hiện công cuộc đổi mới. Đấu tranh, phản bác các thông tin, quan đi m sai trái, thù địch xuyên tạc, phủ nhận kết quả, ý nghĩa lịch sử của Hiệp định Paris, vai trò lãnh </w:t>
      </w:r>
      <w:r w:rsidRPr="00544819">
        <w:rPr>
          <w:sz w:val="28"/>
          <w:szCs w:val="28"/>
        </w:rPr>
        <w:lastRenderedPageBreak/>
        <w:t>đạo của Đảng Cộng sản Việt Nam, Chủ tịch Hồ Chí Minh đối với thắng lợi của nền ngoại giao Việt Nam trong thời đi m đó và đường lối đối ngoại, hội nhập quốc tế của nước ta hiện nay; đồng thời vạch trần âm mưu, thủ đoạn chống phá cách mạng Việt Nam, chia rẽ gây mất đoàn kết nội bộ, làm suy giảm lòng tin của Nhân dân đối với Đảng, Nhà nước và chế độ xã hội chủ nghĩa.</w:t>
      </w: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E5E" w:rsidRDefault="00173E5E" w:rsidP="00700B35">
      <w:pPr>
        <w:spacing w:after="0" w:line="240" w:lineRule="auto"/>
      </w:pPr>
      <w:r>
        <w:separator/>
      </w:r>
    </w:p>
  </w:endnote>
  <w:endnote w:type="continuationSeparator" w:id="0">
    <w:p w:rsidR="00173E5E" w:rsidRDefault="00173E5E"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E5E" w:rsidRDefault="00173E5E" w:rsidP="00700B35">
      <w:pPr>
        <w:spacing w:after="0" w:line="240" w:lineRule="auto"/>
      </w:pPr>
      <w:r>
        <w:separator/>
      </w:r>
    </w:p>
  </w:footnote>
  <w:footnote w:type="continuationSeparator" w:id="0">
    <w:p w:rsidR="00173E5E" w:rsidRDefault="00173E5E"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A30DC"/>
    <w:rsid w:val="000B22BC"/>
    <w:rsid w:val="000C52B8"/>
    <w:rsid w:val="000E6C99"/>
    <w:rsid w:val="000F7B80"/>
    <w:rsid w:val="001005FD"/>
    <w:rsid w:val="00107299"/>
    <w:rsid w:val="00115213"/>
    <w:rsid w:val="00135261"/>
    <w:rsid w:val="00164017"/>
    <w:rsid w:val="00173744"/>
    <w:rsid w:val="00173E5E"/>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67B33"/>
    <w:rsid w:val="003836FB"/>
    <w:rsid w:val="003A04F2"/>
    <w:rsid w:val="003B68DC"/>
    <w:rsid w:val="003D7106"/>
    <w:rsid w:val="003D7109"/>
    <w:rsid w:val="003E0930"/>
    <w:rsid w:val="003F4218"/>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C4C33"/>
    <w:rsid w:val="005E422E"/>
    <w:rsid w:val="00631E59"/>
    <w:rsid w:val="0064650A"/>
    <w:rsid w:val="006732B8"/>
    <w:rsid w:val="006A3FBB"/>
    <w:rsid w:val="006C5FAE"/>
    <w:rsid w:val="006D231E"/>
    <w:rsid w:val="006F0EFA"/>
    <w:rsid w:val="006F1748"/>
    <w:rsid w:val="006F5F6A"/>
    <w:rsid w:val="00700B35"/>
    <w:rsid w:val="00710803"/>
    <w:rsid w:val="00730427"/>
    <w:rsid w:val="007320DA"/>
    <w:rsid w:val="00752F32"/>
    <w:rsid w:val="0075751B"/>
    <w:rsid w:val="00771052"/>
    <w:rsid w:val="00784027"/>
    <w:rsid w:val="007C534A"/>
    <w:rsid w:val="00832398"/>
    <w:rsid w:val="00833335"/>
    <w:rsid w:val="0084273E"/>
    <w:rsid w:val="00866794"/>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2157A"/>
    <w:rsid w:val="00A44885"/>
    <w:rsid w:val="00A4644F"/>
    <w:rsid w:val="00A5187D"/>
    <w:rsid w:val="00AA6A5E"/>
    <w:rsid w:val="00AB3532"/>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B97"/>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00AA"/>
    <w:rsid w:val="00D21045"/>
    <w:rsid w:val="00D21D19"/>
    <w:rsid w:val="00D2228A"/>
    <w:rsid w:val="00D27A8F"/>
    <w:rsid w:val="00D377AD"/>
    <w:rsid w:val="00D600D5"/>
    <w:rsid w:val="00D61524"/>
    <w:rsid w:val="00E13627"/>
    <w:rsid w:val="00E22DB2"/>
    <w:rsid w:val="00E266A2"/>
    <w:rsid w:val="00E309DD"/>
    <w:rsid w:val="00E464AF"/>
    <w:rsid w:val="00E51D57"/>
    <w:rsid w:val="00E61588"/>
    <w:rsid w:val="00E64550"/>
    <w:rsid w:val="00E808A3"/>
    <w:rsid w:val="00E85CDE"/>
    <w:rsid w:val="00EA4131"/>
    <w:rsid w:val="00EB1581"/>
    <w:rsid w:val="00EC073A"/>
    <w:rsid w:val="00ED410F"/>
    <w:rsid w:val="00ED45FD"/>
    <w:rsid w:val="00EE3BFA"/>
    <w:rsid w:val="00EE4209"/>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2FBE"/>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09636615">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6D81C-1A8A-4CD0-95A9-250ED70AB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2201</Words>
  <Characters>12550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11</cp:revision>
  <dcterms:created xsi:type="dcterms:W3CDTF">2023-02-13T06:45:00Z</dcterms:created>
  <dcterms:modified xsi:type="dcterms:W3CDTF">2023-02-14T01:20:00Z</dcterms:modified>
</cp:coreProperties>
</file>